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8" w:rsidRDefault="005553A8" w:rsidP="005553A8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r w:rsidR="00E04681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>О Т Ч Е Т</w:t>
      </w:r>
    </w:p>
    <w:p w:rsidR="005553A8" w:rsidRDefault="005553A8" w:rsidP="005553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НА ПРОВЕДЕНИТЕ МЕРОПРИЯТИЯ</w:t>
      </w:r>
    </w:p>
    <w:p w:rsidR="005553A8" w:rsidRDefault="005553A8" w:rsidP="005553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ПРИ НЧ”НАДЕЖДА 1941” С.ВИДНО</w:t>
      </w:r>
    </w:p>
    <w:p w:rsidR="005553A8" w:rsidRDefault="005553A8" w:rsidP="005553A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ПРЕЗ 2020 ГОДИНА</w:t>
      </w:r>
    </w:p>
    <w:p w:rsidR="005553A8" w:rsidRPr="00E55B97" w:rsidRDefault="005553A8" w:rsidP="005553A8">
      <w:pPr>
        <w:spacing w:after="0" w:line="240" w:lineRule="auto"/>
        <w:rPr>
          <w:b/>
          <w:i/>
          <w:sz w:val="32"/>
          <w:szCs w:val="32"/>
        </w:rPr>
      </w:pPr>
      <w:r w:rsidRPr="00E55B97">
        <w:rPr>
          <w:b/>
          <w:i/>
          <w:sz w:val="36"/>
          <w:szCs w:val="36"/>
        </w:rPr>
        <w:t xml:space="preserve">                        </w:t>
      </w:r>
      <w:r w:rsidR="00E04681" w:rsidRPr="00E55B97">
        <w:rPr>
          <w:b/>
          <w:i/>
          <w:sz w:val="36"/>
          <w:szCs w:val="36"/>
          <w:lang w:val="en-US"/>
        </w:rPr>
        <w:t>I.</w:t>
      </w:r>
      <w:r w:rsidRPr="00E55B97">
        <w:rPr>
          <w:b/>
          <w:i/>
          <w:sz w:val="36"/>
          <w:szCs w:val="36"/>
        </w:rPr>
        <w:t xml:space="preserve">   </w:t>
      </w:r>
      <w:r w:rsidRPr="00E55B97">
        <w:rPr>
          <w:b/>
          <w:i/>
          <w:sz w:val="32"/>
          <w:szCs w:val="32"/>
        </w:rPr>
        <w:t>БИБЛИОТЕЧНО ДЕЛО:</w:t>
      </w:r>
    </w:p>
    <w:p w:rsidR="005553A8" w:rsidRPr="00B165C8" w:rsidRDefault="005553A8" w:rsidP="005553A8">
      <w:pPr>
        <w:spacing w:after="0" w:line="240" w:lineRule="auto"/>
        <w:rPr>
          <w:sz w:val="24"/>
          <w:szCs w:val="24"/>
        </w:rPr>
      </w:pPr>
    </w:p>
    <w:p w:rsidR="005553A8" w:rsidRPr="00B165C8" w:rsidRDefault="005553A8" w:rsidP="005553A8">
      <w:pPr>
        <w:rPr>
          <w:sz w:val="24"/>
          <w:szCs w:val="24"/>
        </w:rPr>
      </w:pPr>
      <w:r w:rsidRPr="00B165C8">
        <w:rPr>
          <w:sz w:val="24"/>
          <w:szCs w:val="24"/>
        </w:rPr>
        <w:t xml:space="preserve">           ЧИТАЛИЩНАТА БИБЛИОТЕКА  ЗАЕМА ВАЖНА РОЛЯ В ДЕЙНОСТТА НА БИБЛИОТЕЧНАТА ДЕЙНОСТ.</w:t>
      </w:r>
    </w:p>
    <w:p w:rsidR="005553A8" w:rsidRPr="00B165C8" w:rsidRDefault="005553A8" w:rsidP="005553A8">
      <w:pPr>
        <w:rPr>
          <w:sz w:val="24"/>
          <w:szCs w:val="24"/>
        </w:rPr>
      </w:pPr>
      <w:r w:rsidRPr="00B165C8">
        <w:rPr>
          <w:sz w:val="24"/>
          <w:szCs w:val="24"/>
        </w:rPr>
        <w:t>ФОНДА НА БИБЛИОТЕКАТА ПРИ НЧ”НАДЕЖДА – 1941” НАБРОЯВА 4664 БИБЛИОТЕЧНИ ЕДИНИЦИ /КНИГИ/.ПОКАЗАТЕЛИТЕ ПО КОИТО РАБОТИ БИБЛИОТЕКАТА СА:ЧИТАТЕЛИ ,НАБАВЕНА НОВА  И РАЗДАДЕНА ЛИТЕРАТУРА И ОТЧИСЛЯВАНЕ НА БФ.</w:t>
      </w:r>
    </w:p>
    <w:p w:rsidR="005553A8" w:rsidRPr="00B165C8" w:rsidRDefault="005553A8" w:rsidP="005553A8">
      <w:pPr>
        <w:rPr>
          <w:sz w:val="24"/>
          <w:szCs w:val="24"/>
        </w:rPr>
      </w:pPr>
      <w:r w:rsidRPr="00B165C8">
        <w:rPr>
          <w:sz w:val="24"/>
          <w:szCs w:val="24"/>
        </w:rPr>
        <w:t>ПРЕЗ 2020 ГОДИНА ИМА НАБАВЕНИ 41 НОВИ КНИГИ,</w:t>
      </w:r>
      <w:r w:rsidR="00E55B97" w:rsidRPr="00B165C8">
        <w:rPr>
          <w:sz w:val="24"/>
          <w:szCs w:val="24"/>
        </w:rPr>
        <w:t xml:space="preserve"> </w:t>
      </w:r>
      <w:r w:rsidRPr="00B165C8">
        <w:rPr>
          <w:sz w:val="24"/>
          <w:szCs w:val="24"/>
        </w:rPr>
        <w:t xml:space="preserve"> С АБОНАМЕНТ ОТ СП.”ЖУРНАЛ”</w:t>
      </w:r>
      <w:r w:rsidR="00D10374" w:rsidRPr="00B165C8">
        <w:rPr>
          <w:sz w:val="24"/>
          <w:szCs w:val="24"/>
        </w:rPr>
        <w:t xml:space="preserve"> И 13</w:t>
      </w:r>
      <w:r w:rsidRPr="00B165C8">
        <w:rPr>
          <w:sz w:val="24"/>
          <w:szCs w:val="24"/>
        </w:rPr>
        <w:t xml:space="preserve"> КНИГИ ДАРЕНИЕ.  736 ТОМА РАЗДАДЕНА ЛИТЕРАТУРА.</w:t>
      </w:r>
    </w:p>
    <w:p w:rsidR="005553A8" w:rsidRDefault="005553A8" w:rsidP="005553A8">
      <w:pPr>
        <w:rPr>
          <w:sz w:val="32"/>
          <w:szCs w:val="32"/>
        </w:rPr>
      </w:pPr>
    </w:p>
    <w:p w:rsidR="005553A8" w:rsidRPr="00E55B97" w:rsidRDefault="005553A8" w:rsidP="005553A8">
      <w:pPr>
        <w:rPr>
          <w:b/>
          <w:i/>
          <w:sz w:val="32"/>
          <w:szCs w:val="32"/>
        </w:rPr>
      </w:pPr>
    </w:p>
    <w:p w:rsidR="005553A8" w:rsidRPr="00E55B97" w:rsidRDefault="005553A8" w:rsidP="005553A8">
      <w:pPr>
        <w:rPr>
          <w:b/>
          <w:i/>
          <w:sz w:val="32"/>
          <w:szCs w:val="32"/>
        </w:rPr>
      </w:pPr>
      <w:r w:rsidRPr="00E55B97">
        <w:rPr>
          <w:b/>
          <w:i/>
          <w:sz w:val="32"/>
          <w:szCs w:val="32"/>
        </w:rPr>
        <w:t xml:space="preserve">                          </w:t>
      </w:r>
      <w:proofErr w:type="gramStart"/>
      <w:r w:rsidRPr="00E55B97">
        <w:rPr>
          <w:b/>
          <w:i/>
          <w:sz w:val="32"/>
          <w:szCs w:val="32"/>
          <w:lang w:val="en-US"/>
        </w:rPr>
        <w:t>II.</w:t>
      </w:r>
      <w:r w:rsidRPr="00E55B97">
        <w:rPr>
          <w:b/>
          <w:i/>
          <w:sz w:val="32"/>
          <w:szCs w:val="32"/>
        </w:rPr>
        <w:t>ХУДОЖЕСТВЕННО –ТВОРЧЕСКА ДЕЙНОСТ.</w:t>
      </w:r>
      <w:proofErr w:type="gramEnd"/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 xml:space="preserve">       КУЛТУРНО МАСОВИТЕ МЕРОПРИЯТИЯ ПРОВЕЖДАМЕ СЪС ВСИЧКИ ЖИТЕЛИ В СЕЛОТО И ОБЩИНАТА.</w:t>
      </w:r>
    </w:p>
    <w:p w:rsidR="005553A8" w:rsidRDefault="005553A8" w:rsidP="005553A8">
      <w:pPr>
        <w:rPr>
          <w:sz w:val="32"/>
          <w:szCs w:val="32"/>
        </w:rPr>
      </w:pP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>1.Отбелязване на Бабин ден.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 xml:space="preserve">2.Празник на лозаря-„Трифон </w:t>
      </w:r>
      <w:proofErr w:type="spellStart"/>
      <w:r>
        <w:rPr>
          <w:sz w:val="32"/>
          <w:szCs w:val="32"/>
        </w:rPr>
        <w:t>зарезан</w:t>
      </w:r>
      <w:proofErr w:type="spellEnd"/>
      <w:r>
        <w:rPr>
          <w:sz w:val="32"/>
          <w:szCs w:val="32"/>
        </w:rPr>
        <w:t>”.-конкурс за най-добро домашно вино и подреждане на етнографски кът „Зимна седянка”.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>3.”О майко моя,родино мила”- поднасяне на венци на паметника Васил Левски гр.Каварна.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4.”Веселата Марта”.-изработване и изложба в читалището на мартеници.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>5. Ден на самодееца.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>6.Трети март-беседа.</w:t>
      </w: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>7.”Красива ,нежна и добра”-Осмо мартенско женско парти.</w:t>
      </w:r>
    </w:p>
    <w:p w:rsidR="005553A8" w:rsidRDefault="00D10374" w:rsidP="005553A8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8.Провеждане  беседа с Д-р Мария Николова на жителите от с.Видно във връзка с усложнената обстановка при пандемия </w:t>
      </w:r>
      <w:r>
        <w:rPr>
          <w:sz w:val="32"/>
          <w:szCs w:val="32"/>
          <w:lang w:val="en-US"/>
        </w:rPr>
        <w:t>KOVID-19.</w:t>
      </w:r>
    </w:p>
    <w:p w:rsidR="00D10374" w:rsidRDefault="00D10374" w:rsidP="005553A8">
      <w:pPr>
        <w:rPr>
          <w:sz w:val="32"/>
          <w:szCs w:val="32"/>
        </w:rPr>
      </w:pPr>
    </w:p>
    <w:p w:rsidR="00D10374" w:rsidRPr="00E55B97" w:rsidRDefault="00D10374" w:rsidP="005553A8">
      <w:pPr>
        <w:rPr>
          <w:b/>
          <w:i/>
          <w:sz w:val="32"/>
          <w:szCs w:val="32"/>
          <w:lang w:val="en-US"/>
        </w:rPr>
      </w:pPr>
      <w:r w:rsidRPr="00E55B97">
        <w:rPr>
          <w:b/>
          <w:i/>
          <w:sz w:val="32"/>
          <w:szCs w:val="32"/>
        </w:rPr>
        <w:t xml:space="preserve">                 </w:t>
      </w:r>
      <w:r w:rsidRPr="00E55B97">
        <w:rPr>
          <w:b/>
          <w:i/>
          <w:sz w:val="32"/>
          <w:szCs w:val="32"/>
          <w:lang w:val="en-US"/>
        </w:rPr>
        <w:t>III. МАТЕРИАЛНО-ТЕХНИЧЕСКА БАЗА</w:t>
      </w:r>
    </w:p>
    <w:p w:rsidR="00E04681" w:rsidRPr="00E04681" w:rsidRDefault="00B165C8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  <w:lang w:val="en-US"/>
        </w:rPr>
        <w:t>Боядисване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 на</w:t>
      </w:r>
      <w:proofErr w:type="gramEnd"/>
      <w:r>
        <w:rPr>
          <w:sz w:val="32"/>
          <w:szCs w:val="32"/>
        </w:rPr>
        <w:t xml:space="preserve"> </w:t>
      </w:r>
      <w:r w:rsidR="00E04681">
        <w:rPr>
          <w:sz w:val="32"/>
          <w:szCs w:val="32"/>
          <w:lang w:val="en-US"/>
        </w:rPr>
        <w:t xml:space="preserve"> </w:t>
      </w:r>
      <w:proofErr w:type="spellStart"/>
      <w:r w:rsidR="00E04681">
        <w:rPr>
          <w:sz w:val="32"/>
          <w:szCs w:val="32"/>
          <w:lang w:val="en-US"/>
        </w:rPr>
        <w:t>читалищната</w:t>
      </w:r>
      <w:proofErr w:type="spellEnd"/>
      <w:r w:rsidR="00E04681">
        <w:rPr>
          <w:sz w:val="32"/>
          <w:szCs w:val="32"/>
          <w:lang w:val="en-US"/>
        </w:rPr>
        <w:t xml:space="preserve"> </w:t>
      </w:r>
      <w:proofErr w:type="spellStart"/>
      <w:r w:rsidR="00E04681">
        <w:rPr>
          <w:sz w:val="32"/>
          <w:szCs w:val="32"/>
          <w:lang w:val="en-US"/>
        </w:rPr>
        <w:t>ограда</w:t>
      </w:r>
      <w:proofErr w:type="spellEnd"/>
      <w:r w:rsidR="00E04681">
        <w:rPr>
          <w:sz w:val="32"/>
          <w:szCs w:val="32"/>
          <w:lang w:val="en-US"/>
        </w:rPr>
        <w:t>.</w:t>
      </w:r>
    </w:p>
    <w:p w:rsidR="00E04681" w:rsidRDefault="00E04681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Боядисване и обозначаване на тротоара пред читалището.</w:t>
      </w:r>
    </w:p>
    <w:p w:rsidR="00E04681" w:rsidRDefault="00E04681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Освежаване на стаята за репетиции.</w:t>
      </w:r>
    </w:p>
    <w:p w:rsidR="00E04681" w:rsidRDefault="00E04681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Подмазване на стълбището.</w:t>
      </w:r>
    </w:p>
    <w:p w:rsidR="00E04681" w:rsidRDefault="00E04681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Частично подмазване на сградата на изронената мазилка.</w:t>
      </w:r>
    </w:p>
    <w:p w:rsidR="00E55B97" w:rsidRPr="00E04681" w:rsidRDefault="00E55B97" w:rsidP="00E04681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Подържане</w:t>
      </w:r>
      <w:proofErr w:type="spellEnd"/>
      <w:r>
        <w:rPr>
          <w:sz w:val="32"/>
          <w:szCs w:val="32"/>
        </w:rPr>
        <w:t xml:space="preserve"> на двора в читалището и около него.</w:t>
      </w:r>
    </w:p>
    <w:p w:rsidR="005553A8" w:rsidRDefault="005553A8" w:rsidP="005553A8">
      <w:pPr>
        <w:rPr>
          <w:sz w:val="32"/>
          <w:szCs w:val="32"/>
        </w:rPr>
      </w:pPr>
    </w:p>
    <w:p w:rsidR="005553A8" w:rsidRDefault="005553A8" w:rsidP="005553A8">
      <w:pPr>
        <w:rPr>
          <w:sz w:val="32"/>
          <w:szCs w:val="32"/>
        </w:rPr>
      </w:pPr>
    </w:p>
    <w:p w:rsidR="005553A8" w:rsidRDefault="005553A8" w:rsidP="005553A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ЧИТАЛИЩЕН СЕКРЕТАР:/Й.Кънчева/</w:t>
      </w:r>
    </w:p>
    <w:p w:rsidR="00971BC0" w:rsidRDefault="00971BC0"/>
    <w:sectPr w:rsidR="00971BC0" w:rsidSect="0097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ED8"/>
    <w:multiLevelType w:val="hybridMultilevel"/>
    <w:tmpl w:val="79F4E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3A8"/>
    <w:rsid w:val="005553A8"/>
    <w:rsid w:val="00971BC0"/>
    <w:rsid w:val="00B165C8"/>
    <w:rsid w:val="00D10374"/>
    <w:rsid w:val="00E04681"/>
    <w:rsid w:val="00E5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2021-02-05T09:00:00Z</cp:lastPrinted>
  <dcterms:created xsi:type="dcterms:W3CDTF">2021-02-05T08:13:00Z</dcterms:created>
  <dcterms:modified xsi:type="dcterms:W3CDTF">2021-02-05T09:03:00Z</dcterms:modified>
</cp:coreProperties>
</file>